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06C9" w14:textId="7E9CADA3" w:rsidR="00994064" w:rsidRDefault="003D7A09">
      <w:pPr>
        <w:pStyle w:val="Ttulo2"/>
        <w:spacing w:before="5"/>
        <w:ind w:left="657" w:right="403"/>
        <w:jc w:val="center"/>
      </w:pPr>
      <w:r>
        <w:rPr>
          <w:w w:val="80"/>
        </w:rPr>
        <w:t>ANEX</w:t>
      </w:r>
      <w:r w:rsidR="0009719D">
        <w:rPr>
          <w:w w:val="80"/>
        </w:rPr>
        <w:t>O VIII</w:t>
      </w:r>
      <w:r>
        <w:rPr>
          <w:spacing w:val="8"/>
        </w:rPr>
        <w:t xml:space="preserve"> </w:t>
      </w:r>
      <w:r>
        <w:rPr>
          <w:w w:val="80"/>
        </w:rPr>
        <w:t>-</w:t>
      </w:r>
      <w:r>
        <w:rPr>
          <w:spacing w:val="7"/>
        </w:rPr>
        <w:t xml:space="preserve"> </w:t>
      </w:r>
      <w:r>
        <w:rPr>
          <w:w w:val="80"/>
        </w:rPr>
        <w:t>DECLARAÇÃO</w:t>
      </w:r>
      <w:r>
        <w:rPr>
          <w:spacing w:val="13"/>
        </w:rPr>
        <w:t xml:space="preserve"> </w:t>
      </w:r>
      <w:r>
        <w:rPr>
          <w:w w:val="80"/>
        </w:rPr>
        <w:t>DE</w:t>
      </w:r>
      <w:r>
        <w:rPr>
          <w:spacing w:val="8"/>
        </w:rPr>
        <w:t xml:space="preserve"> </w:t>
      </w:r>
      <w:r>
        <w:rPr>
          <w:w w:val="80"/>
        </w:rPr>
        <w:t>INDICAÇÃO</w:t>
      </w:r>
      <w:r>
        <w:rPr>
          <w:spacing w:val="8"/>
        </w:rPr>
        <w:t xml:space="preserve"> </w:t>
      </w:r>
      <w:r>
        <w:rPr>
          <w:w w:val="80"/>
        </w:rPr>
        <w:t>DO</w:t>
      </w:r>
      <w:r>
        <w:rPr>
          <w:spacing w:val="12"/>
        </w:rPr>
        <w:t xml:space="preserve"> </w:t>
      </w:r>
      <w:r>
        <w:rPr>
          <w:w w:val="80"/>
        </w:rPr>
        <w:t>RESPONSÁVEL</w:t>
      </w:r>
      <w:r>
        <w:rPr>
          <w:spacing w:val="10"/>
        </w:rPr>
        <w:t xml:space="preserve"> </w:t>
      </w:r>
      <w:r>
        <w:rPr>
          <w:spacing w:val="-2"/>
          <w:w w:val="80"/>
        </w:rPr>
        <w:t>TÉCNICO</w:t>
      </w:r>
    </w:p>
    <w:p w14:paraId="61923DC9" w14:textId="77777777" w:rsidR="00994064" w:rsidRDefault="003D7A09">
      <w:pPr>
        <w:pStyle w:val="Corpodetexto"/>
        <w:spacing w:before="6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10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42593005" w14:textId="77777777" w:rsidR="00994064" w:rsidRDefault="00994064">
      <w:pPr>
        <w:pStyle w:val="Corpodetexto"/>
        <w:ind w:left="0"/>
        <w:jc w:val="left"/>
      </w:pPr>
    </w:p>
    <w:p w14:paraId="72940E26" w14:textId="77777777" w:rsidR="00994064" w:rsidRDefault="00994064">
      <w:pPr>
        <w:pStyle w:val="Corpodetexto"/>
        <w:ind w:left="0"/>
        <w:jc w:val="left"/>
      </w:pPr>
    </w:p>
    <w:p w14:paraId="34EFBBF2" w14:textId="77777777" w:rsidR="00994064" w:rsidRDefault="00994064">
      <w:pPr>
        <w:pStyle w:val="Corpodetexto"/>
        <w:ind w:left="0"/>
        <w:jc w:val="left"/>
      </w:pPr>
    </w:p>
    <w:p w14:paraId="6C09FB5E" w14:textId="77777777" w:rsidR="00994064" w:rsidRDefault="00994064">
      <w:pPr>
        <w:pStyle w:val="Corpodetexto"/>
        <w:spacing w:before="31"/>
        <w:ind w:left="0"/>
        <w:jc w:val="left"/>
      </w:pPr>
    </w:p>
    <w:p w14:paraId="55FD37CA" w14:textId="77777777" w:rsidR="00994064" w:rsidRDefault="003D7A09">
      <w:pPr>
        <w:pStyle w:val="Corpodetexto"/>
        <w:ind w:left="1726"/>
      </w:pPr>
      <w:r>
        <w:rPr>
          <w:w w:val="95"/>
        </w:rPr>
        <w:t>Declaramos,</w:t>
      </w:r>
      <w:r>
        <w:rPr>
          <w:spacing w:val="75"/>
        </w:rPr>
        <w:t xml:space="preserve"> </w:t>
      </w:r>
      <w:r>
        <w:rPr>
          <w:w w:val="95"/>
        </w:rPr>
        <w:t>em</w:t>
      </w:r>
      <w:r>
        <w:rPr>
          <w:spacing w:val="77"/>
        </w:rPr>
        <w:t xml:space="preserve"> </w:t>
      </w:r>
      <w:r>
        <w:rPr>
          <w:w w:val="95"/>
        </w:rPr>
        <w:t>atendimento</w:t>
      </w:r>
      <w:r>
        <w:rPr>
          <w:spacing w:val="75"/>
        </w:rPr>
        <w:t xml:space="preserve"> </w:t>
      </w:r>
      <w:r>
        <w:rPr>
          <w:w w:val="95"/>
        </w:rPr>
        <w:t>ao</w:t>
      </w:r>
      <w:r>
        <w:rPr>
          <w:spacing w:val="76"/>
        </w:rPr>
        <w:t xml:space="preserve"> </w:t>
      </w:r>
      <w:r>
        <w:rPr>
          <w:w w:val="95"/>
        </w:rPr>
        <w:t>previsto</w:t>
      </w:r>
      <w:r>
        <w:rPr>
          <w:spacing w:val="76"/>
        </w:rPr>
        <w:t xml:space="preserve"> </w:t>
      </w:r>
      <w:r>
        <w:rPr>
          <w:w w:val="95"/>
        </w:rPr>
        <w:t>no</w:t>
      </w:r>
      <w:r>
        <w:rPr>
          <w:spacing w:val="72"/>
        </w:rPr>
        <w:t xml:space="preserve"> </w:t>
      </w:r>
      <w:r>
        <w:rPr>
          <w:w w:val="95"/>
        </w:rPr>
        <w:t>Edital,</w:t>
      </w:r>
      <w:r>
        <w:rPr>
          <w:spacing w:val="75"/>
        </w:rPr>
        <w:t xml:space="preserve"> </w:t>
      </w:r>
      <w:r>
        <w:rPr>
          <w:w w:val="95"/>
        </w:rPr>
        <w:t>que</w:t>
      </w:r>
      <w:r>
        <w:rPr>
          <w:spacing w:val="76"/>
        </w:rPr>
        <w:t xml:space="preserve"> </w:t>
      </w:r>
      <w:r>
        <w:rPr>
          <w:w w:val="95"/>
        </w:rPr>
        <w:t>o</w:t>
      </w:r>
      <w:r>
        <w:rPr>
          <w:spacing w:val="78"/>
        </w:rPr>
        <w:t xml:space="preserve"> </w:t>
      </w:r>
      <w:r>
        <w:rPr>
          <w:w w:val="95"/>
        </w:rPr>
        <w:t>(a)</w:t>
      </w:r>
      <w:r>
        <w:rPr>
          <w:spacing w:val="75"/>
        </w:rPr>
        <w:t xml:space="preserve"> </w:t>
      </w:r>
      <w:r>
        <w:rPr>
          <w:w w:val="95"/>
        </w:rPr>
        <w:t>Sr.</w:t>
      </w:r>
      <w:r>
        <w:rPr>
          <w:spacing w:val="75"/>
        </w:rPr>
        <w:t xml:space="preserve"> </w:t>
      </w:r>
      <w:r>
        <w:rPr>
          <w:spacing w:val="-5"/>
          <w:w w:val="95"/>
        </w:rPr>
        <w:t>(a)</w:t>
      </w:r>
    </w:p>
    <w:p w14:paraId="6E5216EC" w14:textId="3AC5193F" w:rsidR="00994064" w:rsidRDefault="003D7A09">
      <w:pPr>
        <w:pStyle w:val="Corpodetexto"/>
        <w:tabs>
          <w:tab w:val="left" w:pos="2941"/>
          <w:tab w:val="left" w:pos="5127"/>
          <w:tab w:val="left" w:pos="8241"/>
        </w:tabs>
        <w:spacing w:before="6" w:line="244" w:lineRule="auto"/>
        <w:ind w:right="132"/>
      </w:pP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,</w:t>
      </w:r>
      <w:r>
        <w:rPr>
          <w:spacing w:val="80"/>
        </w:rPr>
        <w:t xml:space="preserve">  </w:t>
      </w:r>
      <w:r>
        <w:rPr>
          <w:w w:val="95"/>
        </w:rPr>
        <w:t>portador</w:t>
      </w:r>
      <w:r>
        <w:rPr>
          <w:spacing w:val="80"/>
        </w:rPr>
        <w:t xml:space="preserve">  </w:t>
      </w:r>
      <w:r>
        <w:rPr>
          <w:w w:val="95"/>
        </w:rPr>
        <w:t>(a)</w:t>
      </w:r>
      <w:r>
        <w:rPr>
          <w:spacing w:val="80"/>
        </w:rPr>
        <w:t xml:space="preserve">  </w:t>
      </w:r>
      <w:r>
        <w:rPr>
          <w:w w:val="95"/>
        </w:rPr>
        <w:t>do</w:t>
      </w:r>
      <w:r>
        <w:rPr>
          <w:spacing w:val="80"/>
        </w:rPr>
        <w:t xml:space="preserve">  </w:t>
      </w:r>
      <w:r>
        <w:rPr>
          <w:w w:val="95"/>
        </w:rPr>
        <w:t>CPF</w:t>
      </w:r>
      <w:r>
        <w:rPr>
          <w:spacing w:val="80"/>
        </w:rPr>
        <w:t xml:space="preserve">  </w:t>
      </w:r>
      <w:r>
        <w:rPr>
          <w:w w:val="95"/>
        </w:rPr>
        <w:t xml:space="preserve">(MF) </w:t>
      </w:r>
      <w:r>
        <w:rPr>
          <w:spacing w:val="-4"/>
          <w:w w:val="95"/>
        </w:rPr>
        <w:t>nº.</w:t>
      </w:r>
      <w:r>
        <w:rPr>
          <w:u w:val="single"/>
        </w:rPr>
        <w:tab/>
      </w:r>
      <w:r>
        <w:rPr>
          <w:w w:val="95"/>
        </w:rPr>
        <w:t xml:space="preserve">e inscrito (a) no CREA/CAU sob o nº. </w:t>
      </w:r>
      <w:r>
        <w:rPr>
          <w:u w:val="single"/>
        </w:rPr>
        <w:tab/>
      </w:r>
      <w:r>
        <w:rPr>
          <w:spacing w:val="-16"/>
        </w:rPr>
        <w:t xml:space="preserve"> </w:t>
      </w:r>
      <w:r>
        <w:rPr>
          <w:spacing w:val="-2"/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>é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 xml:space="preserve">o(a) </w:t>
      </w:r>
      <w:r>
        <w:rPr>
          <w:w w:val="95"/>
        </w:rPr>
        <w:t>nosso(a)</w:t>
      </w:r>
      <w:r>
        <w:rPr>
          <w:spacing w:val="-6"/>
          <w:w w:val="95"/>
        </w:rPr>
        <w:t xml:space="preserve"> </w:t>
      </w:r>
      <w:r>
        <w:rPr>
          <w:w w:val="95"/>
        </w:rPr>
        <w:t>indicado(a)</w:t>
      </w:r>
      <w:r>
        <w:rPr>
          <w:spacing w:val="-6"/>
          <w:w w:val="95"/>
        </w:rPr>
        <w:t xml:space="preserve"> </w:t>
      </w:r>
      <w:r>
        <w:rPr>
          <w:w w:val="95"/>
        </w:rPr>
        <w:t>como</w:t>
      </w:r>
      <w:r>
        <w:rPr>
          <w:spacing w:val="-7"/>
          <w:w w:val="95"/>
        </w:rPr>
        <w:t xml:space="preserve"> </w:t>
      </w:r>
      <w:r>
        <w:rPr>
          <w:w w:val="95"/>
        </w:rPr>
        <w:t>Responsável</w:t>
      </w:r>
      <w:r>
        <w:rPr>
          <w:spacing w:val="-7"/>
          <w:w w:val="95"/>
        </w:rPr>
        <w:t xml:space="preserve"> </w:t>
      </w:r>
      <w:r>
        <w:rPr>
          <w:w w:val="95"/>
        </w:rPr>
        <w:t>Técnico</w:t>
      </w:r>
      <w:r>
        <w:rPr>
          <w:spacing w:val="-5"/>
          <w:w w:val="95"/>
        </w:rPr>
        <w:t xml:space="preserve"> </w:t>
      </w:r>
      <w:r>
        <w:rPr>
          <w:w w:val="95"/>
        </w:rPr>
        <w:t>geral</w:t>
      </w:r>
      <w:r>
        <w:rPr>
          <w:spacing w:val="-6"/>
          <w:w w:val="95"/>
        </w:rPr>
        <w:t xml:space="preserve"> </w:t>
      </w:r>
      <w:r>
        <w:rPr>
          <w:w w:val="95"/>
        </w:rPr>
        <w:t>pela</w:t>
      </w:r>
      <w:r>
        <w:rPr>
          <w:spacing w:val="-5"/>
          <w:w w:val="95"/>
        </w:rPr>
        <w:t xml:space="preserve"> </w:t>
      </w:r>
      <w:r>
        <w:rPr>
          <w:w w:val="95"/>
        </w:rPr>
        <w:t>execução</w:t>
      </w:r>
      <w:r>
        <w:rPr>
          <w:spacing w:val="-5"/>
          <w:w w:val="95"/>
        </w:rPr>
        <w:t xml:space="preserve"> </w:t>
      </w:r>
      <w:r>
        <w:rPr>
          <w:w w:val="95"/>
        </w:rPr>
        <w:t>do</w:t>
      </w:r>
      <w:r>
        <w:rPr>
          <w:spacing w:val="-5"/>
          <w:w w:val="95"/>
        </w:rPr>
        <w:t xml:space="preserve"> </w:t>
      </w:r>
      <w:r>
        <w:rPr>
          <w:w w:val="95"/>
        </w:rPr>
        <w:t>objeto</w:t>
      </w:r>
      <w:r>
        <w:rPr>
          <w:spacing w:val="-5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Licitação </w:t>
      </w:r>
      <w:r w:rsidR="00367D9F">
        <w:rPr>
          <w:w w:val="95"/>
        </w:rPr>
        <w:t xml:space="preserve">do Pregão </w:t>
      </w:r>
      <w:r w:rsidR="00367D9F">
        <w:rPr>
          <w:w w:val="85"/>
        </w:rPr>
        <w:t>Eletrônico</w:t>
      </w:r>
      <w:r>
        <w:rPr>
          <w:w w:val="90"/>
        </w:rPr>
        <w:t xml:space="preserve"> n.º </w:t>
      </w:r>
      <w:r w:rsidR="00D03634">
        <w:rPr>
          <w:w w:val="90"/>
        </w:rPr>
        <w:t>XX</w:t>
      </w:r>
      <w:r>
        <w:rPr>
          <w:w w:val="90"/>
        </w:rPr>
        <w:t>/</w:t>
      </w:r>
      <w:r w:rsidR="00D03634">
        <w:rPr>
          <w:w w:val="90"/>
        </w:rPr>
        <w:t>XXXX</w:t>
      </w:r>
      <w:r>
        <w:rPr>
          <w:w w:val="90"/>
        </w:rPr>
        <w:t>-</w:t>
      </w:r>
      <w:r w:rsidR="00367D9F">
        <w:rPr>
          <w:w w:val="90"/>
        </w:rPr>
        <w:t>PG</w:t>
      </w:r>
      <w:r>
        <w:rPr>
          <w:w w:val="90"/>
        </w:rPr>
        <w:t xml:space="preserve">, cujo objeto é a </w:t>
      </w:r>
      <w:r w:rsidR="00367D9F" w:rsidRPr="00367D9F">
        <w:rPr>
          <w:w w:val="90"/>
        </w:rPr>
        <w:t xml:space="preserve">contratação de empresa de consultoria em engenharia elétrica, especializada em projetos de energia solar fotovoltaica, para execução de estudos de viabilidade técnica e econômica, projetos básicos e orçamentos, com o objetivo de subsidiar, em momento posterior, a contratação dos projetos executivos e das obras de instalações fotovoltaicas, nas modalidades de micro ou minigeração distribuída (gd), com conexão à rede da concessionária e que integrem o sistema de compensação de energia elétrica (scee), para as unidades operacionais do </w:t>
      </w:r>
      <w:r w:rsidR="00367D9F">
        <w:rPr>
          <w:w w:val="90"/>
        </w:rPr>
        <w:t>S</w:t>
      </w:r>
      <w:r w:rsidR="00367D9F" w:rsidRPr="00367D9F">
        <w:rPr>
          <w:w w:val="90"/>
        </w:rPr>
        <w:t xml:space="preserve">esc, no </w:t>
      </w:r>
      <w:r w:rsidR="00367D9F">
        <w:rPr>
          <w:w w:val="90"/>
        </w:rPr>
        <w:t>D</w:t>
      </w:r>
      <w:r w:rsidR="00367D9F" w:rsidRPr="00367D9F">
        <w:rPr>
          <w:w w:val="90"/>
        </w:rPr>
        <w:t xml:space="preserve">epartamento </w:t>
      </w:r>
      <w:r w:rsidR="00367D9F">
        <w:rPr>
          <w:w w:val="90"/>
        </w:rPr>
        <w:t>R</w:t>
      </w:r>
      <w:r w:rsidR="00367D9F" w:rsidRPr="00367D9F">
        <w:rPr>
          <w:w w:val="90"/>
        </w:rPr>
        <w:t xml:space="preserve">egional do </w:t>
      </w:r>
      <w:r w:rsidR="00367D9F">
        <w:rPr>
          <w:w w:val="90"/>
        </w:rPr>
        <w:t>P</w:t>
      </w:r>
      <w:r w:rsidR="00367D9F" w:rsidRPr="00367D9F">
        <w:rPr>
          <w:w w:val="90"/>
        </w:rPr>
        <w:t>ará.</w:t>
      </w:r>
    </w:p>
    <w:p w14:paraId="5E465411" w14:textId="77777777" w:rsidR="00994064" w:rsidRDefault="00994064">
      <w:pPr>
        <w:pStyle w:val="Corpodetexto"/>
        <w:ind w:left="0"/>
        <w:jc w:val="left"/>
      </w:pPr>
    </w:p>
    <w:p w14:paraId="4B140597" w14:textId="77777777" w:rsidR="00994064" w:rsidRDefault="00994064">
      <w:pPr>
        <w:pStyle w:val="Corpodetexto"/>
        <w:spacing w:before="13"/>
        <w:ind w:left="0"/>
        <w:jc w:val="left"/>
      </w:pPr>
    </w:p>
    <w:p w14:paraId="5A273D88" w14:textId="3C5E2B8E" w:rsidR="00994064" w:rsidRDefault="003D7A09">
      <w:pPr>
        <w:pStyle w:val="Corpodetexto"/>
        <w:tabs>
          <w:tab w:val="left" w:leader="dot" w:pos="8249"/>
        </w:tabs>
        <w:spacing w:before="1"/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0"/>
        </w:rPr>
        <w:t>de</w:t>
      </w:r>
      <w:r>
        <w:rPr>
          <w:spacing w:val="-2"/>
        </w:rPr>
        <w:t xml:space="preserve"> </w:t>
      </w:r>
      <w:r w:rsidR="00A57C6A">
        <w:rPr>
          <w:spacing w:val="-4"/>
          <w:w w:val="95"/>
        </w:rPr>
        <w:t>2024</w:t>
      </w:r>
    </w:p>
    <w:p w14:paraId="2E7075C8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B63384C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18738FC2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45EB848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0D05B7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4522F70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FF2A68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AEBE795" w14:textId="77777777" w:rsidR="00994064" w:rsidRDefault="003D7A09">
      <w:pPr>
        <w:pStyle w:val="Corpodetexto"/>
        <w:spacing w:before="66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4F23AB1" wp14:editId="0BC28267">
                <wp:simplePos x="0" y="0"/>
                <wp:positionH relativeFrom="page">
                  <wp:posOffset>2273807</wp:posOffset>
                </wp:positionH>
                <wp:positionV relativeFrom="paragraph">
                  <wp:posOffset>203810</wp:posOffset>
                </wp:positionV>
                <wp:extent cx="313372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F0FED" id="Graphic 14" o:spid="_x0000_s1026" style="position:absolute;margin-left:179.05pt;margin-top:16.05pt;width:246.75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72004BD" w14:textId="77777777" w:rsidR="00994064" w:rsidRDefault="003D7A09">
      <w:pPr>
        <w:pStyle w:val="Corpodetexto"/>
        <w:spacing w:before="5"/>
        <w:ind w:left="0" w:right="2822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10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626296AF" w14:textId="77777777" w:rsidR="00994064" w:rsidRDefault="00994064">
      <w:pPr>
        <w:pStyle w:val="Corpodetexto"/>
        <w:ind w:left="0"/>
        <w:jc w:val="left"/>
      </w:pPr>
    </w:p>
    <w:p w14:paraId="7B3B911C" w14:textId="77777777" w:rsidR="00994064" w:rsidRDefault="00994064">
      <w:pPr>
        <w:pStyle w:val="Corpodetexto"/>
        <w:ind w:left="0"/>
        <w:jc w:val="left"/>
      </w:pPr>
    </w:p>
    <w:p w14:paraId="373AE1B3" w14:textId="77777777" w:rsidR="00994064" w:rsidRDefault="00994064">
      <w:pPr>
        <w:pStyle w:val="Corpodetexto"/>
        <w:ind w:left="0"/>
        <w:jc w:val="left"/>
      </w:pPr>
    </w:p>
    <w:p w14:paraId="68F153AF" w14:textId="77777777" w:rsidR="00994064" w:rsidRDefault="00994064">
      <w:pPr>
        <w:pStyle w:val="Corpodetexto"/>
        <w:ind w:left="0"/>
        <w:jc w:val="left"/>
      </w:pPr>
    </w:p>
    <w:p w14:paraId="0D24619B" w14:textId="77777777" w:rsidR="00994064" w:rsidRDefault="00994064">
      <w:pPr>
        <w:pStyle w:val="Corpodetexto"/>
        <w:ind w:left="0"/>
        <w:jc w:val="left"/>
      </w:pPr>
    </w:p>
    <w:p w14:paraId="47C1228B" w14:textId="77777777" w:rsidR="00994064" w:rsidRDefault="00994064">
      <w:pPr>
        <w:pStyle w:val="Corpodetexto"/>
        <w:ind w:left="0"/>
        <w:jc w:val="left"/>
      </w:pPr>
    </w:p>
    <w:p w14:paraId="575700EB" w14:textId="77777777" w:rsidR="00994064" w:rsidRDefault="00994064">
      <w:pPr>
        <w:pStyle w:val="Corpodetexto"/>
        <w:ind w:left="0"/>
        <w:jc w:val="left"/>
      </w:pPr>
    </w:p>
    <w:p w14:paraId="3FCB09B8" w14:textId="77777777" w:rsidR="00994064" w:rsidRDefault="00994064">
      <w:pPr>
        <w:pStyle w:val="Corpodetexto"/>
        <w:ind w:left="0"/>
        <w:jc w:val="left"/>
      </w:pPr>
    </w:p>
    <w:p w14:paraId="6B40A338" w14:textId="77777777" w:rsidR="00994064" w:rsidRDefault="00994064">
      <w:pPr>
        <w:pStyle w:val="Corpodetexto"/>
        <w:ind w:left="0"/>
        <w:jc w:val="left"/>
      </w:pPr>
    </w:p>
    <w:p w14:paraId="29C29135" w14:textId="77777777" w:rsidR="00994064" w:rsidRDefault="00994064">
      <w:pPr>
        <w:pStyle w:val="Corpodetexto"/>
        <w:ind w:left="0"/>
        <w:jc w:val="left"/>
      </w:pPr>
    </w:p>
    <w:p w14:paraId="28496D74" w14:textId="77777777" w:rsidR="00994064" w:rsidRDefault="00994064">
      <w:pPr>
        <w:pStyle w:val="Corpodetexto"/>
        <w:ind w:left="0"/>
        <w:jc w:val="left"/>
      </w:pPr>
    </w:p>
    <w:p w14:paraId="23F8D4C2" w14:textId="77777777" w:rsidR="00994064" w:rsidRDefault="00994064">
      <w:pPr>
        <w:pStyle w:val="Corpodetexto"/>
        <w:ind w:left="0"/>
        <w:jc w:val="left"/>
      </w:pPr>
    </w:p>
    <w:p w14:paraId="1C06D33F" w14:textId="77777777" w:rsidR="00994064" w:rsidRDefault="00994064">
      <w:pPr>
        <w:pStyle w:val="Corpodetexto"/>
        <w:spacing w:before="82"/>
        <w:ind w:left="0"/>
        <w:jc w:val="left"/>
      </w:pPr>
    </w:p>
    <w:p w14:paraId="4CE2D747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35698BE5" w14:textId="77777777" w:rsidR="00994064" w:rsidRDefault="00994064">
      <w:pPr>
        <w:pStyle w:val="Corpodetexto"/>
        <w:spacing w:before="12"/>
        <w:ind w:left="0"/>
        <w:jc w:val="left"/>
      </w:pPr>
    </w:p>
    <w:p w14:paraId="2D28A683" w14:textId="77777777" w:rsidR="00994064" w:rsidRDefault="003D7A09">
      <w:pPr>
        <w:pStyle w:val="Corpodetexto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devidamente</w:t>
      </w:r>
      <w:r>
        <w:rPr>
          <w:color w:val="FF0000"/>
          <w:w w:val="90"/>
        </w:rPr>
        <w:t xml:space="preserve">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sectPr w:rsidR="00994064">
      <w:headerReference w:type="default" r:id="rId10"/>
      <w:footerReference w:type="default" r:id="rId11"/>
      <w:pgSz w:w="12240" w:h="15840"/>
      <w:pgMar w:top="2020" w:right="1460" w:bottom="1200" w:left="1720" w:header="66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986F" w14:textId="77777777" w:rsidR="006E3EDB" w:rsidRDefault="006E3EDB">
      <w:r>
        <w:separator/>
      </w:r>
    </w:p>
  </w:endnote>
  <w:endnote w:type="continuationSeparator" w:id="0">
    <w:p w14:paraId="1ABA5A98" w14:textId="77777777" w:rsidR="006E3EDB" w:rsidRDefault="006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D31D" w14:textId="77777777" w:rsidR="00994064" w:rsidRDefault="003D7A09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0349DA7A" wp14:editId="434F1D03">
              <wp:simplePos x="0" y="0"/>
              <wp:positionH relativeFrom="page">
                <wp:posOffset>1344167</wp:posOffset>
              </wp:positionH>
              <wp:positionV relativeFrom="page">
                <wp:posOffset>9291744</wp:posOffset>
              </wp:positionV>
              <wp:extent cx="537654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765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76545">
                            <a:moveTo>
                              <a:pt x="0" y="0"/>
                            </a:moveTo>
                            <a:lnTo>
                              <a:pt x="5376337" y="0"/>
                            </a:lnTo>
                          </a:path>
                        </a:pathLst>
                      </a:custGeom>
                      <a:ln w="967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E09603" id="Graphic 4" o:spid="_x0000_s1026" style="position:absolute;margin-left:105.85pt;margin-top:731.65pt;width:423.35pt;height:.1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76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" path="m,l5376337,e" filled="f" strokeweight=".268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4D18D9C1" wp14:editId="4D668D8A">
              <wp:simplePos x="0" y="0"/>
              <wp:positionH relativeFrom="page">
                <wp:posOffset>1331467</wp:posOffset>
              </wp:positionH>
              <wp:positionV relativeFrom="page">
                <wp:posOffset>9286499</wp:posOffset>
              </wp:positionV>
              <wp:extent cx="4146550" cy="2438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6550" cy="243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BDB5EF" w14:textId="77777777" w:rsidR="00994064" w:rsidRDefault="003D7A09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Sesc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Serviço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Social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Comércio 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Departamento Regional 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Pará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z w:val="15"/>
                              </w:rPr>
                              <w:t>www.sesc-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pacing w:val="-2"/>
                                <w:sz w:val="15"/>
                              </w:rPr>
                              <w:t>pa.com.br</w:t>
                            </w:r>
                          </w:hyperlink>
                        </w:p>
                        <w:p w14:paraId="59F95376" w14:textId="77777777" w:rsidR="00994064" w:rsidRDefault="003D7A09">
                          <w:pPr>
                            <w:spacing w:before="5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4AB4"/>
                              <w:sz w:val="15"/>
                            </w:rPr>
                            <w:t>Av.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Assis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de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Vasconcelos</w:t>
                          </w:r>
                          <w:r>
                            <w:rPr>
                              <w:color w:val="004AB4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nº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359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Bairro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Campina</w:t>
                          </w:r>
                          <w:r>
                            <w:rPr>
                              <w:color w:val="004AB4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Belém</w:t>
                          </w:r>
                          <w:r>
                            <w:rPr>
                              <w:color w:val="004AB4"/>
                              <w:spacing w:val="3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/PA</w:t>
                          </w:r>
                          <w:r>
                            <w:rPr>
                              <w:color w:val="004AB4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CEP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66010-</w:t>
                          </w:r>
                          <w:r>
                            <w:rPr>
                              <w:color w:val="004AB4"/>
                              <w:spacing w:val="-5"/>
                              <w:sz w:val="15"/>
                            </w:rPr>
                            <w:t>010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8D9C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04.85pt;margin-top:731.2pt;width:326.5pt;height:19.2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" filled="f" stroked="f">
              <v:textbox inset="0,0,0,0">
                <w:txbxContent>
                  <w:p w14:paraId="05BDB5EF" w14:textId="77777777" w:rsidR="00994064" w:rsidRDefault="003D7A09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5"/>
                      </w:rPr>
                    </w:pP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Sesc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Serviço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Social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Comércio 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Departamento Regional 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Pará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004AB4"/>
                          <w:sz w:val="15"/>
                        </w:rPr>
                        <w:t>www.sesc-</w:t>
                      </w:r>
                      <w:r>
                        <w:rPr>
                          <w:rFonts w:ascii="Arial" w:hAnsi="Arial"/>
                          <w:b/>
                          <w:color w:val="004AB4"/>
                          <w:spacing w:val="-2"/>
                          <w:sz w:val="15"/>
                        </w:rPr>
                        <w:t>pa.com.br</w:t>
                      </w:r>
                    </w:hyperlink>
                  </w:p>
                  <w:p w14:paraId="59F95376" w14:textId="77777777" w:rsidR="00994064" w:rsidRDefault="003D7A09">
                    <w:pPr>
                      <w:spacing w:before="5"/>
                      <w:ind w:left="20"/>
                      <w:rPr>
                        <w:sz w:val="15"/>
                      </w:rPr>
                    </w:pPr>
                    <w:r>
                      <w:rPr>
                        <w:color w:val="004AB4"/>
                        <w:sz w:val="15"/>
                      </w:rPr>
                      <w:t>Av.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Assis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de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Vasconcelos</w:t>
                    </w:r>
                    <w:r>
                      <w:rPr>
                        <w:color w:val="004AB4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nº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359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40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Bairro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Campina</w:t>
                    </w:r>
                    <w:r>
                      <w:rPr>
                        <w:color w:val="004AB4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Belém</w:t>
                    </w:r>
                    <w:r>
                      <w:rPr>
                        <w:color w:val="004AB4"/>
                        <w:spacing w:val="38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/PA</w:t>
                    </w:r>
                    <w:r>
                      <w:rPr>
                        <w:color w:val="004AB4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CEP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66010-</w:t>
                    </w:r>
                    <w:r>
                      <w:rPr>
                        <w:color w:val="004AB4"/>
                        <w:spacing w:val="-5"/>
                        <w:sz w:val="15"/>
                      </w:rPr>
                      <w:t>010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1D18" w14:textId="77777777" w:rsidR="006E3EDB" w:rsidRDefault="006E3EDB">
      <w:r>
        <w:separator/>
      </w:r>
    </w:p>
  </w:footnote>
  <w:footnote w:type="continuationSeparator" w:id="0">
    <w:p w14:paraId="661104CE" w14:textId="77777777" w:rsidR="006E3EDB" w:rsidRDefault="006E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D92D" w14:textId="0B469F6F" w:rsidR="00994064" w:rsidRDefault="003B0289" w:rsidP="003B0289">
    <w:pPr>
      <w:pStyle w:val="Corpodetexto"/>
      <w:spacing w:line="14" w:lineRule="auto"/>
      <w:ind w:left="0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2F5F12CF" wp14:editId="0D6424B8">
          <wp:extent cx="1085850" cy="1026373"/>
          <wp:effectExtent l="0" t="0" r="0" b="2540"/>
          <wp:docPr id="1775921348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75912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078" cy="1035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234"/>
    <w:multiLevelType w:val="hybridMultilevel"/>
    <w:tmpl w:val="7F94B740"/>
    <w:lvl w:ilvl="0" w:tplc="CAB88DA0">
      <w:start w:val="1"/>
      <w:numFmt w:val="lowerLetter"/>
      <w:lvlText w:val="%1."/>
      <w:lvlJc w:val="left"/>
      <w:pPr>
        <w:ind w:left="1265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92876CC">
      <w:numFmt w:val="bullet"/>
      <w:lvlText w:val="•"/>
      <w:lvlJc w:val="left"/>
      <w:pPr>
        <w:ind w:left="2040" w:hanging="202"/>
      </w:pPr>
      <w:rPr>
        <w:rFonts w:hint="default"/>
        <w:lang w:val="pt-PT" w:eastAsia="en-US" w:bidi="ar-SA"/>
      </w:rPr>
    </w:lvl>
    <w:lvl w:ilvl="2" w:tplc="0BA61EEA">
      <w:numFmt w:val="bullet"/>
      <w:lvlText w:val="•"/>
      <w:lvlJc w:val="left"/>
      <w:pPr>
        <w:ind w:left="2820" w:hanging="202"/>
      </w:pPr>
      <w:rPr>
        <w:rFonts w:hint="default"/>
        <w:lang w:val="pt-PT" w:eastAsia="en-US" w:bidi="ar-SA"/>
      </w:rPr>
    </w:lvl>
    <w:lvl w:ilvl="3" w:tplc="7FA2E0C8">
      <w:numFmt w:val="bullet"/>
      <w:lvlText w:val="•"/>
      <w:lvlJc w:val="left"/>
      <w:pPr>
        <w:ind w:left="3600" w:hanging="202"/>
      </w:pPr>
      <w:rPr>
        <w:rFonts w:hint="default"/>
        <w:lang w:val="pt-PT" w:eastAsia="en-US" w:bidi="ar-SA"/>
      </w:rPr>
    </w:lvl>
    <w:lvl w:ilvl="4" w:tplc="EC089E40">
      <w:numFmt w:val="bullet"/>
      <w:lvlText w:val="•"/>
      <w:lvlJc w:val="left"/>
      <w:pPr>
        <w:ind w:left="4380" w:hanging="202"/>
      </w:pPr>
      <w:rPr>
        <w:rFonts w:hint="default"/>
        <w:lang w:val="pt-PT" w:eastAsia="en-US" w:bidi="ar-SA"/>
      </w:rPr>
    </w:lvl>
    <w:lvl w:ilvl="5" w:tplc="6B2CDDE0">
      <w:numFmt w:val="bullet"/>
      <w:lvlText w:val="•"/>
      <w:lvlJc w:val="left"/>
      <w:pPr>
        <w:ind w:left="5160" w:hanging="202"/>
      </w:pPr>
      <w:rPr>
        <w:rFonts w:hint="default"/>
        <w:lang w:val="pt-PT" w:eastAsia="en-US" w:bidi="ar-SA"/>
      </w:rPr>
    </w:lvl>
    <w:lvl w:ilvl="6" w:tplc="98EE580A">
      <w:numFmt w:val="bullet"/>
      <w:lvlText w:val="•"/>
      <w:lvlJc w:val="left"/>
      <w:pPr>
        <w:ind w:left="5940" w:hanging="202"/>
      </w:pPr>
      <w:rPr>
        <w:rFonts w:hint="default"/>
        <w:lang w:val="pt-PT" w:eastAsia="en-US" w:bidi="ar-SA"/>
      </w:rPr>
    </w:lvl>
    <w:lvl w:ilvl="7" w:tplc="09DEEC1C">
      <w:numFmt w:val="bullet"/>
      <w:lvlText w:val="•"/>
      <w:lvlJc w:val="left"/>
      <w:pPr>
        <w:ind w:left="6720" w:hanging="202"/>
      </w:pPr>
      <w:rPr>
        <w:rFonts w:hint="default"/>
        <w:lang w:val="pt-PT" w:eastAsia="en-US" w:bidi="ar-SA"/>
      </w:rPr>
    </w:lvl>
    <w:lvl w:ilvl="8" w:tplc="8A16D3BC">
      <w:numFmt w:val="bullet"/>
      <w:lvlText w:val="•"/>
      <w:lvlJc w:val="left"/>
      <w:pPr>
        <w:ind w:left="750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26E6DB8"/>
    <w:multiLevelType w:val="hybridMultilevel"/>
    <w:tmpl w:val="ED265772"/>
    <w:lvl w:ilvl="0" w:tplc="2A36B55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7BC4B360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416F7FE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4DEE1984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E48286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86502B5C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F33E5BA4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E2801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6E4A24E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2" w15:restartNumberingAfterBreak="0">
    <w:nsid w:val="07F15518"/>
    <w:multiLevelType w:val="hybridMultilevel"/>
    <w:tmpl w:val="998299B6"/>
    <w:lvl w:ilvl="0" w:tplc="7C66F6D6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2354C86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AAC35CA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FB5A73DE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7120641A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CFF217D6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E8280DFA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A4468E06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F42246E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3" w15:restartNumberingAfterBreak="0">
    <w:nsid w:val="0B806F4A"/>
    <w:multiLevelType w:val="hybridMultilevel"/>
    <w:tmpl w:val="8B20B166"/>
    <w:lvl w:ilvl="0" w:tplc="4CB419C4">
      <w:start w:val="1"/>
      <w:numFmt w:val="lowerLetter"/>
      <w:lvlText w:val="%1."/>
      <w:lvlJc w:val="left"/>
      <w:pPr>
        <w:ind w:left="2067" w:hanging="2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9A6C00E">
      <w:numFmt w:val="bullet"/>
      <w:lvlText w:val="•"/>
      <w:lvlJc w:val="left"/>
      <w:pPr>
        <w:ind w:left="2760" w:hanging="207"/>
      </w:pPr>
      <w:rPr>
        <w:rFonts w:hint="default"/>
        <w:lang w:val="pt-PT" w:eastAsia="en-US" w:bidi="ar-SA"/>
      </w:rPr>
    </w:lvl>
    <w:lvl w:ilvl="2" w:tplc="4968AE40">
      <w:numFmt w:val="bullet"/>
      <w:lvlText w:val="•"/>
      <w:lvlJc w:val="left"/>
      <w:pPr>
        <w:ind w:left="3460" w:hanging="207"/>
      </w:pPr>
      <w:rPr>
        <w:rFonts w:hint="default"/>
        <w:lang w:val="pt-PT" w:eastAsia="en-US" w:bidi="ar-SA"/>
      </w:rPr>
    </w:lvl>
    <w:lvl w:ilvl="3" w:tplc="3E743DF2">
      <w:numFmt w:val="bullet"/>
      <w:lvlText w:val="•"/>
      <w:lvlJc w:val="left"/>
      <w:pPr>
        <w:ind w:left="4160" w:hanging="207"/>
      </w:pPr>
      <w:rPr>
        <w:rFonts w:hint="default"/>
        <w:lang w:val="pt-PT" w:eastAsia="en-US" w:bidi="ar-SA"/>
      </w:rPr>
    </w:lvl>
    <w:lvl w:ilvl="4" w:tplc="E5C2DB30">
      <w:numFmt w:val="bullet"/>
      <w:lvlText w:val="•"/>
      <w:lvlJc w:val="left"/>
      <w:pPr>
        <w:ind w:left="4860" w:hanging="207"/>
      </w:pPr>
      <w:rPr>
        <w:rFonts w:hint="default"/>
        <w:lang w:val="pt-PT" w:eastAsia="en-US" w:bidi="ar-SA"/>
      </w:rPr>
    </w:lvl>
    <w:lvl w:ilvl="5" w:tplc="4C0026E2">
      <w:numFmt w:val="bullet"/>
      <w:lvlText w:val="•"/>
      <w:lvlJc w:val="left"/>
      <w:pPr>
        <w:ind w:left="5560" w:hanging="207"/>
      </w:pPr>
      <w:rPr>
        <w:rFonts w:hint="default"/>
        <w:lang w:val="pt-PT" w:eastAsia="en-US" w:bidi="ar-SA"/>
      </w:rPr>
    </w:lvl>
    <w:lvl w:ilvl="6" w:tplc="0BE0D3D6">
      <w:numFmt w:val="bullet"/>
      <w:lvlText w:val="•"/>
      <w:lvlJc w:val="left"/>
      <w:pPr>
        <w:ind w:left="6260" w:hanging="207"/>
      </w:pPr>
      <w:rPr>
        <w:rFonts w:hint="default"/>
        <w:lang w:val="pt-PT" w:eastAsia="en-US" w:bidi="ar-SA"/>
      </w:rPr>
    </w:lvl>
    <w:lvl w:ilvl="7" w:tplc="603EC8F2">
      <w:numFmt w:val="bullet"/>
      <w:lvlText w:val="•"/>
      <w:lvlJc w:val="left"/>
      <w:pPr>
        <w:ind w:left="6960" w:hanging="207"/>
      </w:pPr>
      <w:rPr>
        <w:rFonts w:hint="default"/>
        <w:lang w:val="pt-PT" w:eastAsia="en-US" w:bidi="ar-SA"/>
      </w:rPr>
    </w:lvl>
    <w:lvl w:ilvl="8" w:tplc="60DAE668">
      <w:numFmt w:val="bullet"/>
      <w:lvlText w:val="•"/>
      <w:lvlJc w:val="left"/>
      <w:pPr>
        <w:ind w:left="7660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C252A00"/>
    <w:multiLevelType w:val="multilevel"/>
    <w:tmpl w:val="1334FC74"/>
    <w:lvl w:ilvl="0">
      <w:start w:val="1"/>
      <w:numFmt w:val="lowerLetter"/>
      <w:lvlText w:val="%1."/>
      <w:lvlJc w:val="left"/>
      <w:pPr>
        <w:ind w:left="1726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4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15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7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8" w:hanging="452"/>
      </w:pPr>
      <w:rPr>
        <w:rFonts w:hint="default"/>
        <w:lang w:val="pt-PT" w:eastAsia="en-US" w:bidi="ar-SA"/>
      </w:rPr>
    </w:lvl>
  </w:abstractNum>
  <w:abstractNum w:abstractNumId="5" w15:restartNumberingAfterBreak="0">
    <w:nsid w:val="0E033F53"/>
    <w:multiLevelType w:val="multilevel"/>
    <w:tmpl w:val="1B8652AC"/>
    <w:lvl w:ilvl="0">
      <w:start w:val="1"/>
      <w:numFmt w:val="lowerLetter"/>
      <w:lvlText w:val="%1."/>
      <w:lvlJc w:val="left"/>
      <w:pPr>
        <w:ind w:left="1726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95" w:hanging="37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4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8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7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6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1" w:hanging="375"/>
      </w:pPr>
      <w:rPr>
        <w:rFonts w:hint="default"/>
        <w:lang w:val="pt-PT" w:eastAsia="en-US" w:bidi="ar-SA"/>
      </w:rPr>
    </w:lvl>
  </w:abstractNum>
  <w:abstractNum w:abstractNumId="6" w15:restartNumberingAfterBreak="0">
    <w:nsid w:val="10EA2357"/>
    <w:multiLevelType w:val="hybridMultilevel"/>
    <w:tmpl w:val="030C3A16"/>
    <w:lvl w:ilvl="0" w:tplc="AD6EE428">
      <w:start w:val="1"/>
      <w:numFmt w:val="lowerLetter"/>
      <w:lvlText w:val="%1."/>
      <w:lvlJc w:val="left"/>
      <w:pPr>
        <w:ind w:left="192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6894836A">
      <w:numFmt w:val="bullet"/>
      <w:lvlText w:val="•"/>
      <w:lvlJc w:val="left"/>
      <w:pPr>
        <w:ind w:left="2634" w:hanging="202"/>
      </w:pPr>
      <w:rPr>
        <w:rFonts w:hint="default"/>
        <w:lang w:val="pt-PT" w:eastAsia="en-US" w:bidi="ar-SA"/>
      </w:rPr>
    </w:lvl>
    <w:lvl w:ilvl="2" w:tplc="01B02D90">
      <w:numFmt w:val="bullet"/>
      <w:lvlText w:val="•"/>
      <w:lvlJc w:val="left"/>
      <w:pPr>
        <w:ind w:left="3348" w:hanging="202"/>
      </w:pPr>
      <w:rPr>
        <w:rFonts w:hint="default"/>
        <w:lang w:val="pt-PT" w:eastAsia="en-US" w:bidi="ar-SA"/>
      </w:rPr>
    </w:lvl>
    <w:lvl w:ilvl="3" w:tplc="78EA0620">
      <w:numFmt w:val="bullet"/>
      <w:lvlText w:val="•"/>
      <w:lvlJc w:val="left"/>
      <w:pPr>
        <w:ind w:left="4062" w:hanging="202"/>
      </w:pPr>
      <w:rPr>
        <w:rFonts w:hint="default"/>
        <w:lang w:val="pt-PT" w:eastAsia="en-US" w:bidi="ar-SA"/>
      </w:rPr>
    </w:lvl>
    <w:lvl w:ilvl="4" w:tplc="4B86BDE8">
      <w:numFmt w:val="bullet"/>
      <w:lvlText w:val="•"/>
      <w:lvlJc w:val="left"/>
      <w:pPr>
        <w:ind w:left="4776" w:hanging="202"/>
      </w:pPr>
      <w:rPr>
        <w:rFonts w:hint="default"/>
        <w:lang w:val="pt-PT" w:eastAsia="en-US" w:bidi="ar-SA"/>
      </w:rPr>
    </w:lvl>
    <w:lvl w:ilvl="5" w:tplc="147407D8">
      <w:numFmt w:val="bullet"/>
      <w:lvlText w:val="•"/>
      <w:lvlJc w:val="left"/>
      <w:pPr>
        <w:ind w:left="5490" w:hanging="202"/>
      </w:pPr>
      <w:rPr>
        <w:rFonts w:hint="default"/>
        <w:lang w:val="pt-PT" w:eastAsia="en-US" w:bidi="ar-SA"/>
      </w:rPr>
    </w:lvl>
    <w:lvl w:ilvl="6" w:tplc="5D142A6C">
      <w:numFmt w:val="bullet"/>
      <w:lvlText w:val="•"/>
      <w:lvlJc w:val="left"/>
      <w:pPr>
        <w:ind w:left="6204" w:hanging="202"/>
      </w:pPr>
      <w:rPr>
        <w:rFonts w:hint="default"/>
        <w:lang w:val="pt-PT" w:eastAsia="en-US" w:bidi="ar-SA"/>
      </w:rPr>
    </w:lvl>
    <w:lvl w:ilvl="7" w:tplc="FC88A4AC">
      <w:numFmt w:val="bullet"/>
      <w:lvlText w:val="•"/>
      <w:lvlJc w:val="left"/>
      <w:pPr>
        <w:ind w:left="6918" w:hanging="202"/>
      </w:pPr>
      <w:rPr>
        <w:rFonts w:hint="default"/>
        <w:lang w:val="pt-PT" w:eastAsia="en-US" w:bidi="ar-SA"/>
      </w:rPr>
    </w:lvl>
    <w:lvl w:ilvl="8" w:tplc="C87494B6">
      <w:numFmt w:val="bullet"/>
      <w:lvlText w:val="•"/>
      <w:lvlJc w:val="left"/>
      <w:pPr>
        <w:ind w:left="7632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142173D5"/>
    <w:multiLevelType w:val="hybridMultilevel"/>
    <w:tmpl w:val="09321B0E"/>
    <w:lvl w:ilvl="0" w:tplc="6A96563A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460232C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F0E04BA6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9AC281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F1CC1F8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5B4EEE0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ABD8ED8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0E2AF9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134A7FD2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8" w15:restartNumberingAfterBreak="0">
    <w:nsid w:val="1E305F2B"/>
    <w:multiLevelType w:val="hybridMultilevel"/>
    <w:tmpl w:val="83222D12"/>
    <w:lvl w:ilvl="0" w:tplc="8D7A00E6">
      <w:start w:val="1"/>
      <w:numFmt w:val="lowerLetter"/>
      <w:lvlText w:val="%1."/>
      <w:lvlJc w:val="left"/>
      <w:pPr>
        <w:ind w:left="2264" w:hanging="2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B8E86FE">
      <w:numFmt w:val="bullet"/>
      <w:lvlText w:val="•"/>
      <w:lvlJc w:val="left"/>
      <w:pPr>
        <w:ind w:left="2940" w:hanging="216"/>
      </w:pPr>
      <w:rPr>
        <w:rFonts w:hint="default"/>
        <w:lang w:val="pt-PT" w:eastAsia="en-US" w:bidi="ar-SA"/>
      </w:rPr>
    </w:lvl>
    <w:lvl w:ilvl="2" w:tplc="55588226">
      <w:numFmt w:val="bullet"/>
      <w:lvlText w:val="•"/>
      <w:lvlJc w:val="left"/>
      <w:pPr>
        <w:ind w:left="3620" w:hanging="216"/>
      </w:pPr>
      <w:rPr>
        <w:rFonts w:hint="default"/>
        <w:lang w:val="pt-PT" w:eastAsia="en-US" w:bidi="ar-SA"/>
      </w:rPr>
    </w:lvl>
    <w:lvl w:ilvl="3" w:tplc="8042F16E">
      <w:numFmt w:val="bullet"/>
      <w:lvlText w:val="•"/>
      <w:lvlJc w:val="left"/>
      <w:pPr>
        <w:ind w:left="4300" w:hanging="216"/>
      </w:pPr>
      <w:rPr>
        <w:rFonts w:hint="default"/>
        <w:lang w:val="pt-PT" w:eastAsia="en-US" w:bidi="ar-SA"/>
      </w:rPr>
    </w:lvl>
    <w:lvl w:ilvl="4" w:tplc="B6264F30">
      <w:numFmt w:val="bullet"/>
      <w:lvlText w:val="•"/>
      <w:lvlJc w:val="left"/>
      <w:pPr>
        <w:ind w:left="4980" w:hanging="216"/>
      </w:pPr>
      <w:rPr>
        <w:rFonts w:hint="default"/>
        <w:lang w:val="pt-PT" w:eastAsia="en-US" w:bidi="ar-SA"/>
      </w:rPr>
    </w:lvl>
    <w:lvl w:ilvl="5" w:tplc="704ED770">
      <w:numFmt w:val="bullet"/>
      <w:lvlText w:val="•"/>
      <w:lvlJc w:val="left"/>
      <w:pPr>
        <w:ind w:left="5660" w:hanging="216"/>
      </w:pPr>
      <w:rPr>
        <w:rFonts w:hint="default"/>
        <w:lang w:val="pt-PT" w:eastAsia="en-US" w:bidi="ar-SA"/>
      </w:rPr>
    </w:lvl>
    <w:lvl w:ilvl="6" w:tplc="A3CC4A2E">
      <w:numFmt w:val="bullet"/>
      <w:lvlText w:val="•"/>
      <w:lvlJc w:val="left"/>
      <w:pPr>
        <w:ind w:left="6340" w:hanging="216"/>
      </w:pPr>
      <w:rPr>
        <w:rFonts w:hint="default"/>
        <w:lang w:val="pt-PT" w:eastAsia="en-US" w:bidi="ar-SA"/>
      </w:rPr>
    </w:lvl>
    <w:lvl w:ilvl="7" w:tplc="2A6495E8">
      <w:numFmt w:val="bullet"/>
      <w:lvlText w:val="•"/>
      <w:lvlJc w:val="left"/>
      <w:pPr>
        <w:ind w:left="7020" w:hanging="216"/>
      </w:pPr>
      <w:rPr>
        <w:rFonts w:hint="default"/>
        <w:lang w:val="pt-PT" w:eastAsia="en-US" w:bidi="ar-SA"/>
      </w:rPr>
    </w:lvl>
    <w:lvl w:ilvl="8" w:tplc="909A008A">
      <w:numFmt w:val="bullet"/>
      <w:lvlText w:val="•"/>
      <w:lvlJc w:val="left"/>
      <w:pPr>
        <w:ind w:left="7700" w:hanging="216"/>
      </w:pPr>
      <w:rPr>
        <w:rFonts w:hint="default"/>
        <w:lang w:val="pt-PT" w:eastAsia="en-US" w:bidi="ar-SA"/>
      </w:rPr>
    </w:lvl>
  </w:abstractNum>
  <w:abstractNum w:abstractNumId="9" w15:restartNumberingAfterBreak="0">
    <w:nsid w:val="24CC53E9"/>
    <w:multiLevelType w:val="hybridMultilevel"/>
    <w:tmpl w:val="D5D61514"/>
    <w:lvl w:ilvl="0" w:tplc="ED462F08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7BEA0B2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74B6D94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83C0C4D6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B90C7636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F24468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E8CBCE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32076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E9EED18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2D73559F"/>
    <w:multiLevelType w:val="hybridMultilevel"/>
    <w:tmpl w:val="E570AF56"/>
    <w:lvl w:ilvl="0" w:tplc="F9027774">
      <w:start w:val="1"/>
      <w:numFmt w:val="lowerLetter"/>
      <w:lvlText w:val="%1."/>
      <w:lvlJc w:val="left"/>
      <w:pPr>
        <w:ind w:left="396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-2"/>
        <w:w w:val="83"/>
        <w:sz w:val="22"/>
        <w:szCs w:val="22"/>
        <w:lang w:val="pt-PT" w:eastAsia="en-US" w:bidi="ar-SA"/>
      </w:rPr>
    </w:lvl>
    <w:lvl w:ilvl="1" w:tplc="23C6EAE8">
      <w:numFmt w:val="bullet"/>
      <w:lvlText w:val="•"/>
      <w:lvlJc w:val="left"/>
      <w:pPr>
        <w:ind w:left="1266" w:hanging="202"/>
      </w:pPr>
      <w:rPr>
        <w:rFonts w:hint="default"/>
        <w:lang w:val="pt-PT" w:eastAsia="en-US" w:bidi="ar-SA"/>
      </w:rPr>
    </w:lvl>
    <w:lvl w:ilvl="2" w:tplc="594E7268">
      <w:numFmt w:val="bullet"/>
      <w:lvlText w:val="•"/>
      <w:lvlJc w:val="left"/>
      <w:pPr>
        <w:ind w:left="2132" w:hanging="202"/>
      </w:pPr>
      <w:rPr>
        <w:rFonts w:hint="default"/>
        <w:lang w:val="pt-PT" w:eastAsia="en-US" w:bidi="ar-SA"/>
      </w:rPr>
    </w:lvl>
    <w:lvl w:ilvl="3" w:tplc="8D347704">
      <w:numFmt w:val="bullet"/>
      <w:lvlText w:val="•"/>
      <w:lvlJc w:val="left"/>
      <w:pPr>
        <w:ind w:left="2998" w:hanging="202"/>
      </w:pPr>
      <w:rPr>
        <w:rFonts w:hint="default"/>
        <w:lang w:val="pt-PT" w:eastAsia="en-US" w:bidi="ar-SA"/>
      </w:rPr>
    </w:lvl>
    <w:lvl w:ilvl="4" w:tplc="3D9AA9E6">
      <w:numFmt w:val="bullet"/>
      <w:lvlText w:val="•"/>
      <w:lvlJc w:val="left"/>
      <w:pPr>
        <w:ind w:left="3864" w:hanging="202"/>
      </w:pPr>
      <w:rPr>
        <w:rFonts w:hint="default"/>
        <w:lang w:val="pt-PT" w:eastAsia="en-US" w:bidi="ar-SA"/>
      </w:rPr>
    </w:lvl>
    <w:lvl w:ilvl="5" w:tplc="7A42AAEA">
      <w:numFmt w:val="bullet"/>
      <w:lvlText w:val="•"/>
      <w:lvlJc w:val="left"/>
      <w:pPr>
        <w:ind w:left="4730" w:hanging="202"/>
      </w:pPr>
      <w:rPr>
        <w:rFonts w:hint="default"/>
        <w:lang w:val="pt-PT" w:eastAsia="en-US" w:bidi="ar-SA"/>
      </w:rPr>
    </w:lvl>
    <w:lvl w:ilvl="6" w:tplc="615C8530">
      <w:numFmt w:val="bullet"/>
      <w:lvlText w:val="•"/>
      <w:lvlJc w:val="left"/>
      <w:pPr>
        <w:ind w:left="5596" w:hanging="202"/>
      </w:pPr>
      <w:rPr>
        <w:rFonts w:hint="default"/>
        <w:lang w:val="pt-PT" w:eastAsia="en-US" w:bidi="ar-SA"/>
      </w:rPr>
    </w:lvl>
    <w:lvl w:ilvl="7" w:tplc="19367280">
      <w:numFmt w:val="bullet"/>
      <w:lvlText w:val="•"/>
      <w:lvlJc w:val="left"/>
      <w:pPr>
        <w:ind w:left="6462" w:hanging="202"/>
      </w:pPr>
      <w:rPr>
        <w:rFonts w:hint="default"/>
        <w:lang w:val="pt-PT" w:eastAsia="en-US" w:bidi="ar-SA"/>
      </w:rPr>
    </w:lvl>
    <w:lvl w:ilvl="8" w:tplc="01C0A1DA">
      <w:numFmt w:val="bullet"/>
      <w:lvlText w:val="•"/>
      <w:lvlJc w:val="left"/>
      <w:pPr>
        <w:ind w:left="7328" w:hanging="202"/>
      </w:pPr>
      <w:rPr>
        <w:rFonts w:hint="default"/>
        <w:lang w:val="pt-PT" w:eastAsia="en-US" w:bidi="ar-SA"/>
      </w:rPr>
    </w:lvl>
  </w:abstractNum>
  <w:abstractNum w:abstractNumId="11" w15:restartNumberingAfterBreak="0">
    <w:nsid w:val="2DA01CFD"/>
    <w:multiLevelType w:val="hybridMultilevel"/>
    <w:tmpl w:val="7ABCE28E"/>
    <w:lvl w:ilvl="0" w:tplc="22CC696A">
      <w:start w:val="1"/>
      <w:numFmt w:val="lowerLetter"/>
      <w:lvlText w:val="%1."/>
      <w:lvlJc w:val="left"/>
      <w:pPr>
        <w:ind w:left="2129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1" w:tplc="7272FE9C">
      <w:numFmt w:val="bullet"/>
      <w:lvlText w:val="•"/>
      <w:lvlJc w:val="left"/>
      <w:pPr>
        <w:ind w:left="2814" w:hanging="245"/>
      </w:pPr>
      <w:rPr>
        <w:rFonts w:hint="default"/>
        <w:lang w:val="pt-PT" w:eastAsia="en-US" w:bidi="ar-SA"/>
      </w:rPr>
    </w:lvl>
    <w:lvl w:ilvl="2" w:tplc="7162347E">
      <w:numFmt w:val="bullet"/>
      <w:lvlText w:val="•"/>
      <w:lvlJc w:val="left"/>
      <w:pPr>
        <w:ind w:left="3508" w:hanging="245"/>
      </w:pPr>
      <w:rPr>
        <w:rFonts w:hint="default"/>
        <w:lang w:val="pt-PT" w:eastAsia="en-US" w:bidi="ar-SA"/>
      </w:rPr>
    </w:lvl>
    <w:lvl w:ilvl="3" w:tplc="3F0AE516">
      <w:numFmt w:val="bullet"/>
      <w:lvlText w:val="•"/>
      <w:lvlJc w:val="left"/>
      <w:pPr>
        <w:ind w:left="4202" w:hanging="245"/>
      </w:pPr>
      <w:rPr>
        <w:rFonts w:hint="default"/>
        <w:lang w:val="pt-PT" w:eastAsia="en-US" w:bidi="ar-SA"/>
      </w:rPr>
    </w:lvl>
    <w:lvl w:ilvl="4" w:tplc="30CA2F3A">
      <w:numFmt w:val="bullet"/>
      <w:lvlText w:val="•"/>
      <w:lvlJc w:val="left"/>
      <w:pPr>
        <w:ind w:left="4896" w:hanging="245"/>
      </w:pPr>
      <w:rPr>
        <w:rFonts w:hint="default"/>
        <w:lang w:val="pt-PT" w:eastAsia="en-US" w:bidi="ar-SA"/>
      </w:rPr>
    </w:lvl>
    <w:lvl w:ilvl="5" w:tplc="1ACC758C">
      <w:numFmt w:val="bullet"/>
      <w:lvlText w:val="•"/>
      <w:lvlJc w:val="left"/>
      <w:pPr>
        <w:ind w:left="5590" w:hanging="245"/>
      </w:pPr>
      <w:rPr>
        <w:rFonts w:hint="default"/>
        <w:lang w:val="pt-PT" w:eastAsia="en-US" w:bidi="ar-SA"/>
      </w:rPr>
    </w:lvl>
    <w:lvl w:ilvl="6" w:tplc="09ECFB54">
      <w:numFmt w:val="bullet"/>
      <w:lvlText w:val="•"/>
      <w:lvlJc w:val="left"/>
      <w:pPr>
        <w:ind w:left="6284" w:hanging="245"/>
      </w:pPr>
      <w:rPr>
        <w:rFonts w:hint="default"/>
        <w:lang w:val="pt-PT" w:eastAsia="en-US" w:bidi="ar-SA"/>
      </w:rPr>
    </w:lvl>
    <w:lvl w:ilvl="7" w:tplc="5A060580">
      <w:numFmt w:val="bullet"/>
      <w:lvlText w:val="•"/>
      <w:lvlJc w:val="left"/>
      <w:pPr>
        <w:ind w:left="6978" w:hanging="245"/>
      </w:pPr>
      <w:rPr>
        <w:rFonts w:hint="default"/>
        <w:lang w:val="pt-PT" w:eastAsia="en-US" w:bidi="ar-SA"/>
      </w:rPr>
    </w:lvl>
    <w:lvl w:ilvl="8" w:tplc="613CD458">
      <w:numFmt w:val="bullet"/>
      <w:lvlText w:val="•"/>
      <w:lvlJc w:val="left"/>
      <w:pPr>
        <w:ind w:left="7672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35954112"/>
    <w:multiLevelType w:val="multilevel"/>
    <w:tmpl w:val="3E665EB0"/>
    <w:lvl w:ilvl="0">
      <w:start w:val="7"/>
      <w:numFmt w:val="decimal"/>
      <w:lvlText w:val="%1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752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726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55" w:hanging="2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2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2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7" w:hanging="2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5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3A6875B1"/>
    <w:multiLevelType w:val="multilevel"/>
    <w:tmpl w:val="C2A84C04"/>
    <w:lvl w:ilvl="0">
      <w:start w:val="1"/>
      <w:numFmt w:val="decimal"/>
      <w:lvlText w:val="%1"/>
      <w:lvlJc w:val="left"/>
      <w:pPr>
        <w:ind w:left="396" w:hanging="39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396" w:hanging="3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394"/>
      </w:pPr>
      <w:rPr>
        <w:rFonts w:hint="default"/>
        <w:lang w:val="pt-PT" w:eastAsia="en-US" w:bidi="ar-SA"/>
      </w:rPr>
    </w:lvl>
  </w:abstractNum>
  <w:abstractNum w:abstractNumId="14" w15:restartNumberingAfterBreak="0">
    <w:nsid w:val="4C0A5B0C"/>
    <w:multiLevelType w:val="hybridMultilevel"/>
    <w:tmpl w:val="53CE62BC"/>
    <w:lvl w:ilvl="0" w:tplc="395E5D3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6F4374E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1DA579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197047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022EDF7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506F45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5749B0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F92CA074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33CC5F9A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5" w15:restartNumberingAfterBreak="0">
    <w:nsid w:val="50936995"/>
    <w:multiLevelType w:val="multilevel"/>
    <w:tmpl w:val="886C1884"/>
    <w:lvl w:ilvl="0">
      <w:start w:val="12"/>
      <w:numFmt w:val="decimal"/>
      <w:lvlText w:val="%1"/>
      <w:lvlJc w:val="left"/>
      <w:pPr>
        <w:ind w:left="396" w:hanging="4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96" w:hanging="4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6"/>
      </w:pPr>
      <w:rPr>
        <w:rFonts w:hint="default"/>
        <w:lang w:val="pt-PT" w:eastAsia="en-US" w:bidi="ar-SA"/>
      </w:rPr>
    </w:lvl>
  </w:abstractNum>
  <w:abstractNum w:abstractNumId="16" w15:restartNumberingAfterBreak="0">
    <w:nsid w:val="511C62E9"/>
    <w:multiLevelType w:val="multilevel"/>
    <w:tmpl w:val="C3B69020"/>
    <w:lvl w:ilvl="0">
      <w:start w:val="17"/>
      <w:numFmt w:val="decimal"/>
      <w:lvlText w:val="%1"/>
      <w:lvlJc w:val="left"/>
      <w:pPr>
        <w:ind w:left="396" w:hanging="47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96" w:hanging="4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1"/>
      </w:pPr>
      <w:rPr>
        <w:rFonts w:hint="default"/>
        <w:lang w:val="pt-PT" w:eastAsia="en-US" w:bidi="ar-SA"/>
      </w:rPr>
    </w:lvl>
  </w:abstractNum>
  <w:abstractNum w:abstractNumId="17" w15:restartNumberingAfterBreak="0">
    <w:nsid w:val="5C974CD0"/>
    <w:multiLevelType w:val="multilevel"/>
    <w:tmpl w:val="2C94B308"/>
    <w:lvl w:ilvl="0">
      <w:start w:val="1"/>
      <w:numFmt w:val="decimal"/>
      <w:lvlText w:val="%1."/>
      <w:lvlJc w:val="left"/>
      <w:pPr>
        <w:ind w:left="59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shd w:val="clear" w:color="auto" w:fill="D8D8D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6" w:hanging="524"/>
        <w:jc w:val="left"/>
      </w:pPr>
      <w:rPr>
        <w:rFonts w:hint="default"/>
        <w:spacing w:val="-4"/>
        <w:w w:val="8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05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9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172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393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6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93" w:hanging="524"/>
      </w:pPr>
      <w:rPr>
        <w:rFonts w:hint="default"/>
        <w:lang w:val="pt-PT" w:eastAsia="en-US" w:bidi="ar-SA"/>
      </w:rPr>
    </w:lvl>
  </w:abstractNum>
  <w:abstractNum w:abstractNumId="18" w15:restartNumberingAfterBreak="0">
    <w:nsid w:val="6D3C629A"/>
    <w:multiLevelType w:val="hybridMultilevel"/>
    <w:tmpl w:val="FE76BCBC"/>
    <w:lvl w:ilvl="0" w:tplc="2A46354C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F176F0B6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F00350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5C22DB8A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F6C8F182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1064C9A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12E66D8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72AB5D8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AD88D13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7EE564F6"/>
    <w:multiLevelType w:val="hybridMultilevel"/>
    <w:tmpl w:val="F9A250E8"/>
    <w:lvl w:ilvl="0" w:tplc="28ACC2B8">
      <w:start w:val="1"/>
      <w:numFmt w:val="lowerLetter"/>
      <w:lvlText w:val="%1."/>
      <w:lvlJc w:val="left"/>
      <w:pPr>
        <w:ind w:left="1726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920EAEE8">
      <w:numFmt w:val="bullet"/>
      <w:lvlText w:val="•"/>
      <w:lvlJc w:val="left"/>
      <w:pPr>
        <w:ind w:left="2454" w:hanging="236"/>
      </w:pPr>
      <w:rPr>
        <w:rFonts w:hint="default"/>
        <w:lang w:val="pt-PT" w:eastAsia="en-US" w:bidi="ar-SA"/>
      </w:rPr>
    </w:lvl>
    <w:lvl w:ilvl="2" w:tplc="A3E892B0">
      <w:numFmt w:val="bullet"/>
      <w:lvlText w:val="•"/>
      <w:lvlJc w:val="left"/>
      <w:pPr>
        <w:ind w:left="3188" w:hanging="236"/>
      </w:pPr>
      <w:rPr>
        <w:rFonts w:hint="default"/>
        <w:lang w:val="pt-PT" w:eastAsia="en-US" w:bidi="ar-SA"/>
      </w:rPr>
    </w:lvl>
    <w:lvl w:ilvl="3" w:tplc="F6D00D76">
      <w:numFmt w:val="bullet"/>
      <w:lvlText w:val="•"/>
      <w:lvlJc w:val="left"/>
      <w:pPr>
        <w:ind w:left="3922" w:hanging="236"/>
      </w:pPr>
      <w:rPr>
        <w:rFonts w:hint="default"/>
        <w:lang w:val="pt-PT" w:eastAsia="en-US" w:bidi="ar-SA"/>
      </w:rPr>
    </w:lvl>
    <w:lvl w:ilvl="4" w:tplc="E95AE43A">
      <w:numFmt w:val="bullet"/>
      <w:lvlText w:val="•"/>
      <w:lvlJc w:val="left"/>
      <w:pPr>
        <w:ind w:left="4656" w:hanging="236"/>
      </w:pPr>
      <w:rPr>
        <w:rFonts w:hint="default"/>
        <w:lang w:val="pt-PT" w:eastAsia="en-US" w:bidi="ar-SA"/>
      </w:rPr>
    </w:lvl>
    <w:lvl w:ilvl="5" w:tplc="472CD83C">
      <w:numFmt w:val="bullet"/>
      <w:lvlText w:val="•"/>
      <w:lvlJc w:val="left"/>
      <w:pPr>
        <w:ind w:left="5390" w:hanging="236"/>
      </w:pPr>
      <w:rPr>
        <w:rFonts w:hint="default"/>
        <w:lang w:val="pt-PT" w:eastAsia="en-US" w:bidi="ar-SA"/>
      </w:rPr>
    </w:lvl>
    <w:lvl w:ilvl="6" w:tplc="13F624CC">
      <w:numFmt w:val="bullet"/>
      <w:lvlText w:val="•"/>
      <w:lvlJc w:val="left"/>
      <w:pPr>
        <w:ind w:left="6124" w:hanging="236"/>
      </w:pPr>
      <w:rPr>
        <w:rFonts w:hint="default"/>
        <w:lang w:val="pt-PT" w:eastAsia="en-US" w:bidi="ar-SA"/>
      </w:rPr>
    </w:lvl>
    <w:lvl w:ilvl="7" w:tplc="04C41D18">
      <w:numFmt w:val="bullet"/>
      <w:lvlText w:val="•"/>
      <w:lvlJc w:val="left"/>
      <w:pPr>
        <w:ind w:left="6858" w:hanging="236"/>
      </w:pPr>
      <w:rPr>
        <w:rFonts w:hint="default"/>
        <w:lang w:val="pt-PT" w:eastAsia="en-US" w:bidi="ar-SA"/>
      </w:rPr>
    </w:lvl>
    <w:lvl w:ilvl="8" w:tplc="6366CEDA">
      <w:numFmt w:val="bullet"/>
      <w:lvlText w:val="•"/>
      <w:lvlJc w:val="left"/>
      <w:pPr>
        <w:ind w:left="7592" w:hanging="236"/>
      </w:pPr>
      <w:rPr>
        <w:rFonts w:hint="default"/>
        <w:lang w:val="pt-PT" w:eastAsia="en-US" w:bidi="ar-SA"/>
      </w:rPr>
    </w:lvl>
  </w:abstractNum>
  <w:num w:numId="1" w16cid:durableId="1464156969">
    <w:abstractNumId w:val="19"/>
  </w:num>
  <w:num w:numId="2" w16cid:durableId="1099519969">
    <w:abstractNumId w:val="10"/>
  </w:num>
  <w:num w:numId="3" w16cid:durableId="945356837">
    <w:abstractNumId w:val="6"/>
  </w:num>
  <w:num w:numId="4" w16cid:durableId="989793344">
    <w:abstractNumId w:val="3"/>
  </w:num>
  <w:num w:numId="5" w16cid:durableId="1882937618">
    <w:abstractNumId w:val="16"/>
  </w:num>
  <w:num w:numId="6" w16cid:durableId="152375389">
    <w:abstractNumId w:val="15"/>
  </w:num>
  <w:num w:numId="7" w16cid:durableId="1765757810">
    <w:abstractNumId w:val="8"/>
  </w:num>
  <w:num w:numId="8" w16cid:durableId="1473790945">
    <w:abstractNumId w:val="5"/>
  </w:num>
  <w:num w:numId="9" w16cid:durableId="837043000">
    <w:abstractNumId w:val="12"/>
  </w:num>
  <w:num w:numId="10" w16cid:durableId="587738149">
    <w:abstractNumId w:val="2"/>
  </w:num>
  <w:num w:numId="11" w16cid:durableId="1469661573">
    <w:abstractNumId w:val="11"/>
  </w:num>
  <w:num w:numId="12" w16cid:durableId="483935532">
    <w:abstractNumId w:val="9"/>
  </w:num>
  <w:num w:numId="13" w16cid:durableId="1885097813">
    <w:abstractNumId w:val="1"/>
  </w:num>
  <w:num w:numId="14" w16cid:durableId="1546259099">
    <w:abstractNumId w:val="18"/>
  </w:num>
  <w:num w:numId="15" w16cid:durableId="1528248740">
    <w:abstractNumId w:val="7"/>
  </w:num>
  <w:num w:numId="16" w16cid:durableId="2048410844">
    <w:abstractNumId w:val="0"/>
  </w:num>
  <w:num w:numId="17" w16cid:durableId="1090085444">
    <w:abstractNumId w:val="14"/>
  </w:num>
  <w:num w:numId="18" w16cid:durableId="1065839253">
    <w:abstractNumId w:val="4"/>
  </w:num>
  <w:num w:numId="19" w16cid:durableId="655299718">
    <w:abstractNumId w:val="13"/>
  </w:num>
  <w:num w:numId="20" w16cid:durableId="10224369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4"/>
    <w:rsid w:val="00052D69"/>
    <w:rsid w:val="0009719D"/>
    <w:rsid w:val="001A7C71"/>
    <w:rsid w:val="001C4C22"/>
    <w:rsid w:val="001D23F0"/>
    <w:rsid w:val="00261B77"/>
    <w:rsid w:val="00291A41"/>
    <w:rsid w:val="00345525"/>
    <w:rsid w:val="00354984"/>
    <w:rsid w:val="003613E9"/>
    <w:rsid w:val="003677E6"/>
    <w:rsid w:val="00367D9F"/>
    <w:rsid w:val="00390037"/>
    <w:rsid w:val="003B0289"/>
    <w:rsid w:val="003D7A09"/>
    <w:rsid w:val="004B26CE"/>
    <w:rsid w:val="004D7C16"/>
    <w:rsid w:val="00523A6B"/>
    <w:rsid w:val="00657EE5"/>
    <w:rsid w:val="006E3EDB"/>
    <w:rsid w:val="007A7A03"/>
    <w:rsid w:val="0082131C"/>
    <w:rsid w:val="009872BC"/>
    <w:rsid w:val="00994064"/>
    <w:rsid w:val="00A57C6A"/>
    <w:rsid w:val="00A83CD6"/>
    <w:rsid w:val="00C07CCB"/>
    <w:rsid w:val="00CF367E"/>
    <w:rsid w:val="00D03634"/>
    <w:rsid w:val="00D21E70"/>
    <w:rsid w:val="00D26D3C"/>
    <w:rsid w:val="00D74F15"/>
    <w:rsid w:val="00DD5C3A"/>
    <w:rsid w:val="00DE68EA"/>
    <w:rsid w:val="00E65051"/>
    <w:rsid w:val="00E97A64"/>
    <w:rsid w:val="00EA2E9E"/>
    <w:rsid w:val="00EB178A"/>
    <w:rsid w:val="00ED1442"/>
    <w:rsid w:val="00F042C2"/>
    <w:rsid w:val="00F32812"/>
    <w:rsid w:val="00F3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6DE4D"/>
  <w15:docId w15:val="{CA309B18-0EEB-4CA2-8514-CD3C1AB3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"/>
      <w:ind w:left="750" w:hanging="354"/>
      <w:jc w:val="both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701"/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6"/>
      <w:jc w:val="both"/>
    </w:pPr>
  </w:style>
  <w:style w:type="paragraph" w:styleId="PargrafodaLista">
    <w:name w:val="List Paragraph"/>
    <w:basedOn w:val="Normal"/>
    <w:uiPriority w:val="1"/>
    <w:qFormat/>
    <w:pPr>
      <w:ind w:left="3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 w:line="237" w:lineRule="exact"/>
      <w:ind w:left="11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2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2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sc-pa.com.br/" TargetMode="External"/><Relationship Id="rId1" Type="http://schemas.openxmlformats.org/officeDocument/2006/relationships/hyperlink" Target="http://www.sesc-p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Props1.xml><?xml version="1.0" encoding="utf-8"?>
<ds:datastoreItem xmlns:ds="http://schemas.openxmlformats.org/officeDocument/2006/customXml" ds:itemID="{A8F05722-E668-447A-BB08-4D107B67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6cf69-93b6-4bcd-beff-e91132837643"/>
    <ds:schemaRef ds:uri="11955be4-d931-403e-97c4-359b3fda8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6AD16-4ACF-429E-B136-6F4198DD5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5351-C517-47C1-A949-A651D8B62026}">
  <ds:schemaRefs>
    <ds:schemaRef ds:uri="http://schemas.microsoft.com/office/2006/metadata/properties"/>
    <ds:schemaRef ds:uri="http://schemas.microsoft.com/office/infopath/2007/PartnerControls"/>
    <ds:schemaRef ds:uri="8ee6cf69-93b6-4bcd-beff-e91132837643"/>
    <ds:schemaRef ds:uri="11955be4-d931-403e-97c4-359b3fda81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Edital-Anexos-II-III-IV-V-VI-VII-VIII-23-0002-CC</dc:title>
  <dc:creator>3850</dc:creator>
  <cp:lastModifiedBy>LIGIA PONTES CANDIDO</cp:lastModifiedBy>
  <cp:revision>11</cp:revision>
  <dcterms:created xsi:type="dcterms:W3CDTF">2025-04-22T18:52:00Z</dcterms:created>
  <dcterms:modified xsi:type="dcterms:W3CDTF">2025-04-25T12:40:00Z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 Word - Edital-Anexos-II-III-IV-V-VI-VII-VIII-23-0002-CC</vt:lpwstr>
  </property>
  <property fmtid="{D5CDD505-2E9C-101B-9397-08002B2CF9AE}" pid="4" name="Producer">
    <vt:lpwstr>doPDF Ver 7.1 Build 330 (unknown Windows version - Version: 10.0.19044 (Platform: x64))</vt:lpwstr>
  </property>
  <property fmtid="{D5CDD505-2E9C-101B-9397-08002B2CF9AE}" pid="5" name="LastSaved">
    <vt:filetime>2023-03-03T00:00:00Z</vt:filetime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  <property fmtid="{D5CDD505-2E9C-101B-9397-08002B2CF9AE}" pid="9" name="ContentTypeId">
    <vt:lpwstr>0x010100418103ABF1B7314E93DA195125192EFE</vt:lpwstr>
  </property>
</Properties>
</file>